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40C" w:rsidRDefault="001F38F9" w:rsidP="00DA040C">
      <w:pPr>
        <w:spacing w:line="480" w:lineRule="auto"/>
        <w:rPr>
          <w:rFonts w:ascii="Times New Roman" w:hAnsi="Times New Roman" w:cs="Times New Roman"/>
          <w:color w:val="1D1D1D"/>
          <w:sz w:val="24"/>
          <w:szCs w:val="24"/>
          <w:shd w:val="clear" w:color="auto" w:fill="FFFFFF"/>
        </w:rPr>
      </w:pPr>
      <w:bookmarkStart w:id="0" w:name="_GoBack"/>
      <w:bookmarkEnd w:id="0"/>
      <w:r>
        <w:rPr>
          <w:rFonts w:ascii="Times New Roman" w:hAnsi="Times New Roman" w:cs="Times New Roman"/>
          <w:color w:val="1D1D1D"/>
          <w:sz w:val="24"/>
          <w:szCs w:val="24"/>
          <w:shd w:val="clear" w:color="auto" w:fill="FFFFFF"/>
        </w:rPr>
        <w:t>Name</w:t>
      </w:r>
    </w:p>
    <w:p w:rsidR="00DA040C" w:rsidRDefault="001F38F9" w:rsidP="00DA040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Professor</w:t>
      </w:r>
    </w:p>
    <w:p w:rsidR="00DA040C" w:rsidRDefault="001F38F9" w:rsidP="00DA040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DA040C" w:rsidRDefault="001F38F9" w:rsidP="00DA040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DA040C" w:rsidRDefault="001F38F9" w:rsidP="00D25752">
      <w:pPr>
        <w:spacing w:line="480" w:lineRule="auto"/>
        <w:jc w:val="center"/>
        <w:rPr>
          <w:rFonts w:ascii="Times New Roman" w:hAnsi="Times New Roman" w:cs="Times New Roman"/>
          <w:color w:val="1D1D1D"/>
          <w:sz w:val="24"/>
          <w:szCs w:val="24"/>
          <w:shd w:val="clear" w:color="auto" w:fill="FFFFFF"/>
        </w:rPr>
      </w:pPr>
      <w:r w:rsidRPr="00D25752">
        <w:rPr>
          <w:rFonts w:ascii="Times New Roman" w:hAnsi="Times New Roman" w:cs="Times New Roman"/>
          <w:i/>
          <w:color w:val="1D1D1D"/>
          <w:sz w:val="24"/>
          <w:szCs w:val="24"/>
          <w:shd w:val="clear" w:color="auto" w:fill="FFFFFF"/>
        </w:rPr>
        <w:t>Fences</w:t>
      </w:r>
      <w:r>
        <w:rPr>
          <w:rFonts w:ascii="Times New Roman" w:hAnsi="Times New Roman" w:cs="Times New Roman"/>
          <w:color w:val="1D1D1D"/>
          <w:sz w:val="24"/>
          <w:szCs w:val="24"/>
          <w:shd w:val="clear" w:color="auto" w:fill="FFFFFF"/>
        </w:rPr>
        <w:t>: Hostility</w:t>
      </w:r>
      <w:r w:rsidR="000E5D10">
        <w:rPr>
          <w:rFonts w:ascii="Times New Roman" w:hAnsi="Times New Roman" w:cs="Times New Roman"/>
          <w:color w:val="1D1D1D"/>
          <w:sz w:val="24"/>
          <w:szCs w:val="24"/>
          <w:shd w:val="clear" w:color="auto" w:fill="FFFFFF"/>
        </w:rPr>
        <w:t xml:space="preserve"> between Father and Son Relationship</w:t>
      </w:r>
    </w:p>
    <w:p w:rsidR="005F43E0" w:rsidRPr="00DA040C" w:rsidRDefault="001F38F9"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t xml:space="preserve">Fences is a play written by Wilson and are the best </w:t>
      </w:r>
      <w:r w:rsidR="00D5520F" w:rsidRPr="00DA040C">
        <w:rPr>
          <w:rFonts w:ascii="Times New Roman" w:hAnsi="Times New Roman" w:cs="Times New Roman"/>
          <w:color w:val="1D1D1D"/>
          <w:sz w:val="24"/>
          <w:szCs w:val="24"/>
          <w:shd w:val="clear" w:color="auto" w:fill="FFFFFF"/>
        </w:rPr>
        <w:t>acting</w:t>
      </w:r>
      <w:r w:rsidRPr="00DA040C">
        <w:rPr>
          <w:rFonts w:ascii="Times New Roman" w:hAnsi="Times New Roman" w:cs="Times New Roman"/>
          <w:color w:val="1D1D1D"/>
          <w:sz w:val="24"/>
          <w:szCs w:val="24"/>
          <w:shd w:val="clear" w:color="auto" w:fill="FFFFFF"/>
        </w:rPr>
        <w:t xml:space="preserve"> </w:t>
      </w:r>
      <w:r w:rsidR="00D5520F">
        <w:rPr>
          <w:rFonts w:ascii="Times New Roman" w:hAnsi="Times New Roman" w:cs="Times New Roman"/>
          <w:color w:val="1D1D1D"/>
          <w:sz w:val="24"/>
          <w:szCs w:val="24"/>
          <w:shd w:val="clear" w:color="auto" w:fill="FFFFFF"/>
        </w:rPr>
        <w:t xml:space="preserve">which </w:t>
      </w:r>
      <w:r w:rsidRPr="00DA040C">
        <w:rPr>
          <w:rFonts w:ascii="Times New Roman" w:hAnsi="Times New Roman" w:cs="Times New Roman"/>
          <w:color w:val="1D1D1D"/>
          <w:sz w:val="24"/>
          <w:szCs w:val="24"/>
          <w:shd w:val="clear" w:color="auto" w:fill="FFFFFF"/>
        </w:rPr>
        <w:t xml:space="preserve">can be used as a perfect </w:t>
      </w:r>
      <w:r w:rsidR="00D5520F" w:rsidRPr="00DA040C">
        <w:rPr>
          <w:rFonts w:ascii="Times New Roman" w:hAnsi="Times New Roman" w:cs="Times New Roman"/>
          <w:color w:val="1D1D1D"/>
          <w:sz w:val="24"/>
          <w:szCs w:val="24"/>
          <w:shd w:val="clear" w:color="auto" w:fill="FFFFFF"/>
        </w:rPr>
        <w:t>illustration</w:t>
      </w:r>
      <w:r w:rsidRPr="00DA040C">
        <w:rPr>
          <w:rFonts w:ascii="Times New Roman" w:hAnsi="Times New Roman" w:cs="Times New Roman"/>
          <w:color w:val="1D1D1D"/>
          <w:sz w:val="24"/>
          <w:szCs w:val="24"/>
          <w:shd w:val="clear" w:color="auto" w:fill="FFFFFF"/>
        </w:rPr>
        <w:t xml:space="preserve"> to show the </w:t>
      </w:r>
      <w:r w:rsidR="00D5520F">
        <w:rPr>
          <w:rFonts w:ascii="Times New Roman" w:hAnsi="Times New Roman" w:cs="Times New Roman"/>
          <w:color w:val="1D1D1D"/>
          <w:sz w:val="24"/>
          <w:szCs w:val="24"/>
          <w:shd w:val="clear" w:color="auto" w:fill="FFFFFF"/>
        </w:rPr>
        <w:t xml:space="preserve">theme </w:t>
      </w:r>
      <w:r w:rsidRPr="00DA040C">
        <w:rPr>
          <w:rFonts w:ascii="Times New Roman" w:hAnsi="Times New Roman" w:cs="Times New Roman"/>
          <w:color w:val="1D1D1D"/>
          <w:sz w:val="24"/>
          <w:szCs w:val="24"/>
          <w:shd w:val="clear" w:color="auto" w:fill="FFFFFF"/>
        </w:rPr>
        <w:t xml:space="preserve">of </w:t>
      </w:r>
      <w:r w:rsidR="00D5520F">
        <w:rPr>
          <w:rFonts w:ascii="Times New Roman" w:hAnsi="Times New Roman" w:cs="Times New Roman"/>
          <w:color w:val="1D1D1D"/>
          <w:sz w:val="24"/>
          <w:szCs w:val="24"/>
          <w:shd w:val="clear" w:color="auto" w:fill="FFFFFF"/>
        </w:rPr>
        <w:t xml:space="preserve">child </w:t>
      </w:r>
      <w:r w:rsidRPr="00DA040C">
        <w:rPr>
          <w:rFonts w:ascii="Times New Roman" w:hAnsi="Times New Roman" w:cs="Times New Roman"/>
          <w:color w:val="1D1D1D"/>
          <w:sz w:val="24"/>
          <w:szCs w:val="24"/>
          <w:shd w:val="clear" w:color="auto" w:fill="FFFFFF"/>
        </w:rPr>
        <w:t xml:space="preserve">and father relationship. The composition is a work of </w:t>
      </w:r>
      <w:r w:rsidR="00CF75AC" w:rsidRPr="00DA040C">
        <w:rPr>
          <w:rFonts w:ascii="Times New Roman" w:hAnsi="Times New Roman" w:cs="Times New Roman"/>
          <w:color w:val="1D1D1D"/>
          <w:sz w:val="24"/>
          <w:szCs w:val="24"/>
          <w:shd w:val="clear" w:color="auto" w:fill="FFFFFF"/>
        </w:rPr>
        <w:t>art by</w:t>
      </w:r>
      <w:r w:rsidRPr="00DA040C">
        <w:rPr>
          <w:rFonts w:ascii="Times New Roman" w:hAnsi="Times New Roman" w:cs="Times New Roman"/>
          <w:color w:val="1D1D1D"/>
          <w:sz w:val="24"/>
          <w:szCs w:val="24"/>
          <w:shd w:val="clear" w:color="auto" w:fill="FFFFFF"/>
        </w:rPr>
        <w:t xml:space="preserve"> </w:t>
      </w:r>
      <w:r w:rsidRPr="00D25752">
        <w:rPr>
          <w:rFonts w:ascii="Times New Roman" w:hAnsi="Times New Roman" w:cs="Times New Roman"/>
          <w:color w:val="1D1D1D"/>
          <w:sz w:val="24"/>
          <w:szCs w:val="24"/>
          <w:shd w:val="clear" w:color="auto" w:fill="FFFFFF"/>
        </w:rPr>
        <w:t xml:space="preserve">August Wilson. Within the play, exist </w:t>
      </w:r>
      <w:r w:rsidR="00D5520F">
        <w:rPr>
          <w:rFonts w:ascii="Times New Roman" w:hAnsi="Times New Roman" w:cs="Times New Roman"/>
          <w:color w:val="1D1D1D"/>
          <w:sz w:val="24"/>
          <w:szCs w:val="24"/>
          <w:shd w:val="clear" w:color="auto" w:fill="FFFFFF"/>
        </w:rPr>
        <w:t xml:space="preserve">several </w:t>
      </w:r>
      <w:r w:rsidRPr="00D25752">
        <w:rPr>
          <w:rFonts w:ascii="Times New Roman" w:hAnsi="Times New Roman" w:cs="Times New Roman"/>
          <w:color w:val="1D1D1D"/>
          <w:sz w:val="24"/>
          <w:szCs w:val="24"/>
          <w:shd w:val="clear" w:color="auto" w:fill="FFFFFF"/>
        </w:rPr>
        <w:t>son and father relationships that are</w:t>
      </w:r>
      <w:r w:rsidRPr="00DA040C">
        <w:rPr>
          <w:rFonts w:ascii="Times New Roman" w:hAnsi="Times New Roman" w:cs="Times New Roman"/>
          <w:color w:val="1D1D1D"/>
          <w:sz w:val="24"/>
          <w:szCs w:val="24"/>
          <w:shd w:val="clear" w:color="auto" w:fill="FFFFFF"/>
        </w:rPr>
        <w:t xml:space="preserve"> seemingly perplexing and difficult.</w:t>
      </w:r>
      <w:r w:rsidR="00CF75AC" w:rsidRPr="00DA040C">
        <w:rPr>
          <w:rFonts w:ascii="Times New Roman" w:hAnsi="Times New Roman" w:cs="Times New Roman"/>
          <w:color w:val="1D1D1D"/>
          <w:sz w:val="24"/>
          <w:szCs w:val="24"/>
          <w:shd w:val="clear" w:color="auto" w:fill="FFFFFF"/>
        </w:rPr>
        <w:t xml:space="preserve"> It can be observed that the relationship between Cory and </w:t>
      </w:r>
      <w:r w:rsidR="00D5520F">
        <w:rPr>
          <w:rFonts w:ascii="Times New Roman" w:hAnsi="Times New Roman" w:cs="Times New Roman"/>
          <w:color w:val="1D1D1D"/>
          <w:sz w:val="24"/>
          <w:szCs w:val="24"/>
          <w:shd w:val="clear" w:color="auto" w:fill="FFFFFF"/>
        </w:rPr>
        <w:t>T</w:t>
      </w:r>
      <w:r w:rsidR="00CF75AC" w:rsidRPr="00DA040C">
        <w:rPr>
          <w:rFonts w:ascii="Times New Roman" w:hAnsi="Times New Roman" w:cs="Times New Roman"/>
          <w:color w:val="1D1D1D"/>
          <w:sz w:val="24"/>
          <w:szCs w:val="24"/>
          <w:shd w:val="clear" w:color="auto" w:fill="FFFFFF"/>
        </w:rPr>
        <w:t xml:space="preserve">roy, Lyon and troy, and troy and his father does not show the existence of any love. As per the story, in all </w:t>
      </w:r>
      <w:r w:rsidR="00D5520F" w:rsidRPr="00DA040C">
        <w:rPr>
          <w:rFonts w:ascii="Times New Roman" w:hAnsi="Times New Roman" w:cs="Times New Roman"/>
          <w:color w:val="1D1D1D"/>
          <w:sz w:val="24"/>
          <w:szCs w:val="24"/>
          <w:shd w:val="clear" w:color="auto" w:fill="FFFFFF"/>
        </w:rPr>
        <w:t>relations</w:t>
      </w:r>
      <w:r w:rsidR="00CF75AC" w:rsidRPr="00DA040C">
        <w:rPr>
          <w:rFonts w:ascii="Times New Roman" w:hAnsi="Times New Roman" w:cs="Times New Roman"/>
          <w:color w:val="1D1D1D"/>
          <w:sz w:val="24"/>
          <w:szCs w:val="24"/>
          <w:shd w:val="clear" w:color="auto" w:fill="FFFFFF"/>
        </w:rPr>
        <w:t xml:space="preserve">, the </w:t>
      </w:r>
      <w:r w:rsidR="00D5520F" w:rsidRPr="00DA040C">
        <w:rPr>
          <w:rFonts w:ascii="Times New Roman" w:hAnsi="Times New Roman" w:cs="Times New Roman"/>
          <w:color w:val="1D1D1D"/>
          <w:sz w:val="24"/>
          <w:szCs w:val="24"/>
          <w:shd w:val="clear" w:color="auto" w:fill="FFFFFF"/>
        </w:rPr>
        <w:t>children</w:t>
      </w:r>
      <w:r w:rsidR="00CF75AC" w:rsidRPr="00DA040C">
        <w:rPr>
          <w:rFonts w:ascii="Times New Roman" w:hAnsi="Times New Roman" w:cs="Times New Roman"/>
          <w:color w:val="1D1D1D"/>
          <w:sz w:val="24"/>
          <w:szCs w:val="24"/>
          <w:shd w:val="clear" w:color="auto" w:fill="FFFFFF"/>
        </w:rPr>
        <w:t xml:space="preserve"> try to against their dads' instructions. At the end of the novel, </w:t>
      </w:r>
      <w:r w:rsidR="00322CCA" w:rsidRPr="00DA040C">
        <w:rPr>
          <w:rFonts w:ascii="Times New Roman" w:hAnsi="Times New Roman" w:cs="Times New Roman"/>
          <w:color w:val="1D1D1D"/>
          <w:sz w:val="24"/>
          <w:szCs w:val="24"/>
          <w:shd w:val="clear" w:color="auto" w:fill="FFFFFF"/>
        </w:rPr>
        <w:t>sons face a lot of troubles because their fathers seem to have a firm stand and unbreakable ties with their boys hence making son's life unbearable. The purpose of this essay is to evaluate the son – hostile father relationship in Fences play by Wilson. The paper also relates this criterion employed by Wilson on how to solve significant social issues for black Americans.</w:t>
      </w:r>
    </w:p>
    <w:p w:rsidR="0016384C" w:rsidRPr="00DA040C" w:rsidRDefault="001F38F9"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t xml:space="preserve">The </w:t>
      </w:r>
      <w:r w:rsidR="00D5520F" w:rsidRPr="00DA040C">
        <w:rPr>
          <w:rFonts w:ascii="Times New Roman" w:hAnsi="Times New Roman" w:cs="Times New Roman"/>
          <w:color w:val="1D1D1D"/>
          <w:sz w:val="24"/>
          <w:szCs w:val="24"/>
          <w:shd w:val="clear" w:color="auto" w:fill="FFFFFF"/>
        </w:rPr>
        <w:t>bond</w:t>
      </w:r>
      <w:r w:rsidRPr="00DA040C">
        <w:rPr>
          <w:rFonts w:ascii="Times New Roman" w:hAnsi="Times New Roman" w:cs="Times New Roman"/>
          <w:color w:val="1D1D1D"/>
          <w:sz w:val="24"/>
          <w:szCs w:val="24"/>
          <w:shd w:val="clear" w:color="auto" w:fill="FFFFFF"/>
        </w:rPr>
        <w:t xml:space="preserve"> between Troy and his father was very problematical</w:t>
      </w:r>
      <w:r w:rsidR="007B1D7D" w:rsidRPr="00DA040C">
        <w:rPr>
          <w:rFonts w:ascii="Times New Roman" w:hAnsi="Times New Roman" w:cs="Times New Roman"/>
          <w:color w:val="1D1D1D"/>
          <w:sz w:val="24"/>
          <w:szCs w:val="24"/>
          <w:shd w:val="clear" w:color="auto" w:fill="FFFFFF"/>
        </w:rPr>
        <w:t xml:space="preserve"> than anybody would </w:t>
      </w:r>
      <w:r w:rsidR="00D5520F" w:rsidRPr="00DA040C">
        <w:rPr>
          <w:rFonts w:ascii="Times New Roman" w:hAnsi="Times New Roman" w:cs="Times New Roman"/>
          <w:color w:val="1D1D1D"/>
          <w:sz w:val="24"/>
          <w:szCs w:val="24"/>
          <w:shd w:val="clear" w:color="auto" w:fill="FFFFFF"/>
        </w:rPr>
        <w:t>envisage</w:t>
      </w:r>
      <w:r w:rsidR="007B1D7D" w:rsidRPr="00DA040C">
        <w:rPr>
          <w:rFonts w:ascii="Times New Roman" w:hAnsi="Times New Roman" w:cs="Times New Roman"/>
          <w:color w:val="1D1D1D"/>
          <w:sz w:val="24"/>
          <w:szCs w:val="24"/>
          <w:shd w:val="clear" w:color="auto" w:fill="FFFFFF"/>
        </w:rPr>
        <w:t>. According to the play, Troy Maxson was not given a chance to participate in any game</w:t>
      </w:r>
      <w:r w:rsidR="00CB72AC">
        <w:rPr>
          <w:rFonts w:ascii="Times New Roman" w:hAnsi="Times New Roman" w:cs="Times New Roman"/>
          <w:color w:val="1D1D1D"/>
          <w:sz w:val="24"/>
          <w:szCs w:val="24"/>
          <w:shd w:val="clear" w:color="auto" w:fill="FFFFFF"/>
        </w:rPr>
        <w:t xml:space="preserve"> despite been good basketball player. </w:t>
      </w:r>
      <w:r w:rsidR="007B1D7D" w:rsidRPr="00DA040C">
        <w:rPr>
          <w:rFonts w:ascii="Times New Roman" w:hAnsi="Times New Roman" w:cs="Times New Roman"/>
          <w:color w:val="1D1D1D"/>
          <w:sz w:val="24"/>
          <w:szCs w:val="24"/>
          <w:shd w:val="clear" w:color="auto" w:fill="FFFFFF"/>
        </w:rPr>
        <w:t>During his time, the rate of discrimination was very high, as only whites were given priority to participate in primary contests.  White Americans were given the "upper hand" in everything</w:t>
      </w:r>
      <w:r w:rsidR="00DA040C" w:rsidRPr="00DA040C">
        <w:rPr>
          <w:rFonts w:ascii="Times New Roman" w:hAnsi="Times New Roman" w:cs="Times New Roman"/>
          <w:color w:val="222222"/>
          <w:sz w:val="24"/>
          <w:szCs w:val="24"/>
          <w:shd w:val="clear" w:color="auto" w:fill="FFFFFF"/>
        </w:rPr>
        <w:t xml:space="preserve"> (McCormick</w:t>
      </w:r>
      <w:r w:rsidR="00DA040C" w:rsidRPr="00DA040C">
        <w:rPr>
          <w:rFonts w:ascii="Times New Roman" w:hAnsi="Times New Roman" w:cs="Times New Roman"/>
          <w:color w:val="1D1D1D"/>
          <w:sz w:val="24"/>
          <w:szCs w:val="24"/>
          <w:shd w:val="clear" w:color="auto" w:fill="FFFFFF"/>
        </w:rPr>
        <w:t>, p. 70)</w:t>
      </w:r>
      <w:r w:rsidR="007B1D7D" w:rsidRPr="00DA040C">
        <w:rPr>
          <w:rFonts w:ascii="Times New Roman" w:hAnsi="Times New Roman" w:cs="Times New Roman"/>
          <w:color w:val="1D1D1D"/>
          <w:sz w:val="24"/>
          <w:szCs w:val="24"/>
          <w:shd w:val="clear" w:color="auto" w:fill="FFFFFF"/>
        </w:rPr>
        <w:t>. This racial discrimination affected him psychologically. Wilson felt that black Americans would never live an enjoyable life like White Americans. On other, Cory (his son)</w:t>
      </w:r>
      <w:r w:rsidR="00517E76" w:rsidRPr="00DA040C">
        <w:rPr>
          <w:rFonts w:ascii="Times New Roman" w:hAnsi="Times New Roman" w:cs="Times New Roman"/>
          <w:color w:val="1D1D1D"/>
          <w:sz w:val="24"/>
          <w:szCs w:val="24"/>
          <w:shd w:val="clear" w:color="auto" w:fill="FFFFFF"/>
        </w:rPr>
        <w:t xml:space="preserve"> is enjoying life because many things changed in </w:t>
      </w:r>
      <w:r w:rsidR="00D5520F" w:rsidRPr="00DA040C">
        <w:rPr>
          <w:rFonts w:ascii="Times New Roman" w:hAnsi="Times New Roman" w:cs="Times New Roman"/>
          <w:color w:val="1D1D1D"/>
          <w:sz w:val="24"/>
          <w:szCs w:val="24"/>
          <w:shd w:val="clear" w:color="auto" w:fill="FFFFFF"/>
        </w:rPr>
        <w:t>favor</w:t>
      </w:r>
      <w:r w:rsidR="00517E76" w:rsidRPr="00DA040C">
        <w:rPr>
          <w:rFonts w:ascii="Times New Roman" w:hAnsi="Times New Roman" w:cs="Times New Roman"/>
          <w:color w:val="1D1D1D"/>
          <w:sz w:val="24"/>
          <w:szCs w:val="24"/>
          <w:shd w:val="clear" w:color="auto" w:fill="FFFFFF"/>
        </w:rPr>
        <w:t xml:space="preserve"> of the </w:t>
      </w:r>
      <w:r w:rsidR="00517E76" w:rsidRPr="00DA040C">
        <w:rPr>
          <w:rFonts w:ascii="Times New Roman" w:hAnsi="Times New Roman" w:cs="Times New Roman"/>
          <w:color w:val="1D1D1D"/>
          <w:sz w:val="24"/>
          <w:szCs w:val="24"/>
          <w:shd w:val="clear" w:color="auto" w:fill="FFFFFF"/>
        </w:rPr>
        <w:lastRenderedPageBreak/>
        <w:t>black Americans. At this time, black Americans are allowed to participate even in the big leagues. Cory wants to choose for himself a profession in games and sports.</w:t>
      </w:r>
    </w:p>
    <w:p w:rsidR="0016384C" w:rsidRPr="00DA040C" w:rsidRDefault="00517E76"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t xml:space="preserve">Nonetheless, his father does not reconcile himself to allow his son to follow his career. </w:t>
      </w:r>
      <w:r w:rsidR="001F38F9" w:rsidRPr="00DA040C">
        <w:rPr>
          <w:rFonts w:ascii="Times New Roman" w:hAnsi="Times New Roman" w:cs="Times New Roman"/>
          <w:color w:val="1D1D1D"/>
          <w:sz w:val="24"/>
          <w:szCs w:val="24"/>
          <w:shd w:val="clear" w:color="auto" w:fill="FFFFFF"/>
        </w:rPr>
        <w:t xml:space="preserve">Cory’s </w:t>
      </w:r>
      <w:r w:rsidRPr="00DA040C">
        <w:rPr>
          <w:rFonts w:ascii="Times New Roman" w:hAnsi="Times New Roman" w:cs="Times New Roman"/>
          <w:color w:val="1D1D1D"/>
          <w:sz w:val="24"/>
          <w:szCs w:val="24"/>
          <w:shd w:val="clear" w:color="auto" w:fill="FFFFFF"/>
        </w:rPr>
        <w:t xml:space="preserve">father cannot see beyond his knowledge and experience. Despite that Troy has experienced the changes in his life, he cannot accept the decisions been taken by his son. As a result of this disagreement, they start to </w:t>
      </w:r>
      <w:r w:rsidR="001F38F9" w:rsidRPr="00DA040C">
        <w:rPr>
          <w:rFonts w:ascii="Times New Roman" w:hAnsi="Times New Roman" w:cs="Times New Roman"/>
          <w:color w:val="1D1D1D"/>
          <w:sz w:val="24"/>
          <w:szCs w:val="24"/>
          <w:shd w:val="clear" w:color="auto" w:fill="FFFFFF"/>
        </w:rPr>
        <w:t>fight against each other. Troy later sends his son away from home. Cory is disrespectful as well to each father. The son is not prepared to attend his father's funeral. It is shocking and disturbing to witness such lousy relation existing between son and father.</w:t>
      </w:r>
    </w:p>
    <w:p w:rsidR="0016384C" w:rsidRPr="00DA040C" w:rsidRDefault="001F38F9"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t xml:space="preserve">For that reason, the failure to understand each other and the implicit and visible tension between father and son is very troubling. To find a solution to this issue, we must go beyond individual evils to broader social questions. Neither the father nor the son </w:t>
      </w:r>
      <w:r w:rsidR="00FD7473" w:rsidRPr="00DA040C">
        <w:rPr>
          <w:rFonts w:ascii="Times New Roman" w:hAnsi="Times New Roman" w:cs="Times New Roman"/>
          <w:color w:val="1D1D1D"/>
          <w:sz w:val="24"/>
          <w:szCs w:val="24"/>
          <w:shd w:val="clear" w:color="auto" w:fill="FFFFFF"/>
        </w:rPr>
        <w:t xml:space="preserve">worries about seeing things from a different perspective. The deep rootedness of inequality and injustice has made the father act </w:t>
      </w:r>
      <w:r w:rsidR="004C71EE" w:rsidRPr="00DA040C">
        <w:rPr>
          <w:rFonts w:ascii="Times New Roman" w:hAnsi="Times New Roman" w:cs="Times New Roman"/>
          <w:color w:val="1D1D1D"/>
          <w:sz w:val="24"/>
          <w:szCs w:val="24"/>
          <w:shd w:val="clear" w:color="auto" w:fill="FFFFFF"/>
        </w:rPr>
        <w:t xml:space="preserve">like that. On the other hand, </w:t>
      </w:r>
      <w:r w:rsidR="00FD7473" w:rsidRPr="00DA040C">
        <w:rPr>
          <w:rFonts w:ascii="Times New Roman" w:hAnsi="Times New Roman" w:cs="Times New Roman"/>
          <w:color w:val="1D1D1D"/>
          <w:sz w:val="24"/>
          <w:szCs w:val="24"/>
          <w:shd w:val="clear" w:color="auto" w:fill="FFFFFF"/>
        </w:rPr>
        <w:t>the son has also knotted to his age definite perception. Racism is the core cause of all these problems</w:t>
      </w:r>
      <w:r w:rsidR="00BE67FF" w:rsidRPr="00DA040C">
        <w:rPr>
          <w:rFonts w:ascii="Times New Roman" w:hAnsi="Times New Roman" w:cs="Times New Roman"/>
          <w:color w:val="1D1D1D"/>
          <w:sz w:val="24"/>
          <w:szCs w:val="24"/>
          <w:shd w:val="clear" w:color="auto" w:fill="FFFFFF"/>
        </w:rPr>
        <w:t>.</w:t>
      </w:r>
    </w:p>
    <w:p w:rsidR="005A55C9" w:rsidRPr="00DA040C" w:rsidRDefault="001F38F9"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t xml:space="preserve">As mention earlier, Troy sees all things in light of his experience and his handling by white Americans. In some point, he is right; this is because allowing black Americans to participate in games will not bring a permanent solution that can take them out of the life of economic deficiency. Wilson wants to go for jobs that are paying to solve day to day problems. However, the son cannot see things that his father can see though the son is also in the right way because he wants to enjoy revolutions that have </w:t>
      </w:r>
      <w:r w:rsidR="002F5292" w:rsidRPr="00DA040C">
        <w:rPr>
          <w:rFonts w:ascii="Times New Roman" w:hAnsi="Times New Roman" w:cs="Times New Roman"/>
          <w:color w:val="1D1D1D"/>
          <w:sz w:val="24"/>
          <w:szCs w:val="24"/>
          <w:shd w:val="clear" w:color="auto" w:fill="FFFFFF"/>
        </w:rPr>
        <w:t xml:space="preserve">occurred in American during his period.  The bottom of all these conflicts, problems and struggles of black Americans are significant social issues that handle blacks as inferior and degraded to the white </w:t>
      </w:r>
      <w:r w:rsidRPr="00DA040C">
        <w:rPr>
          <w:rFonts w:ascii="Times New Roman" w:hAnsi="Times New Roman" w:cs="Times New Roman"/>
          <w:color w:val="1D1D1D"/>
          <w:sz w:val="24"/>
          <w:szCs w:val="24"/>
          <w:shd w:val="clear" w:color="auto" w:fill="FFFFFF"/>
        </w:rPr>
        <w:t xml:space="preserve">Americans. </w:t>
      </w:r>
    </w:p>
    <w:p w:rsidR="007D5892" w:rsidRPr="00DA040C" w:rsidRDefault="001F38F9"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lastRenderedPageBreak/>
        <w:t>Continually</w:t>
      </w:r>
      <w:r w:rsidR="00D126A1" w:rsidRPr="00DA040C">
        <w:rPr>
          <w:rFonts w:ascii="Times New Roman" w:hAnsi="Times New Roman" w:cs="Times New Roman"/>
          <w:color w:val="1D1D1D"/>
          <w:sz w:val="24"/>
          <w:szCs w:val="24"/>
          <w:shd w:val="clear" w:color="auto" w:fill="FFFFFF"/>
        </w:rPr>
        <w:t>,</w:t>
      </w:r>
      <w:r w:rsidRPr="00DA040C">
        <w:rPr>
          <w:rFonts w:ascii="Times New Roman" w:hAnsi="Times New Roman" w:cs="Times New Roman"/>
          <w:color w:val="1D1D1D"/>
          <w:sz w:val="24"/>
          <w:szCs w:val="24"/>
          <w:shd w:val="clear" w:color="auto" w:fill="FFFFFF"/>
        </w:rPr>
        <w:t xml:space="preserve"> Lyon was not able to escape from the impact of Troy (his father) such that I found himself following the paths of his father. The nervous relationship between Lyon and his father is revealed when Lyon asks requests for money during his payday. Lyon sadly says, "I come by to see you …ask for ten dollars, and you want to talk the way I was raised. You don't know anything about how I was raised". This shows disrespect </w:t>
      </w:r>
      <w:r w:rsidR="00C37449" w:rsidRPr="00DA040C">
        <w:rPr>
          <w:rFonts w:ascii="Times New Roman" w:hAnsi="Times New Roman" w:cs="Times New Roman"/>
          <w:color w:val="1D1D1D"/>
          <w:sz w:val="24"/>
          <w:szCs w:val="24"/>
          <w:shd w:val="clear" w:color="auto" w:fill="FFFFFF"/>
        </w:rPr>
        <w:t xml:space="preserve">to the father. Lyon was brought up by her mother because his father spends a lot of time in prison. This makes Troy feel guilty and </w:t>
      </w:r>
      <w:r w:rsidR="000D3D37" w:rsidRPr="00DA040C">
        <w:rPr>
          <w:rFonts w:ascii="Times New Roman" w:hAnsi="Times New Roman" w:cs="Times New Roman"/>
          <w:color w:val="1D1D1D"/>
          <w:sz w:val="24"/>
          <w:szCs w:val="24"/>
          <w:shd w:val="clear" w:color="auto" w:fill="FFFFFF"/>
        </w:rPr>
        <w:t xml:space="preserve">look as if he wants to </w:t>
      </w:r>
      <w:r w:rsidR="00D5520F" w:rsidRPr="00DA040C">
        <w:rPr>
          <w:rFonts w:ascii="Times New Roman" w:hAnsi="Times New Roman" w:cs="Times New Roman"/>
          <w:color w:val="1D1D1D"/>
          <w:sz w:val="24"/>
          <w:szCs w:val="24"/>
          <w:shd w:val="clear" w:color="auto" w:fill="FFFFFF"/>
        </w:rPr>
        <w:t>pay</w:t>
      </w:r>
      <w:r w:rsidR="000D3D37" w:rsidRPr="00DA040C">
        <w:rPr>
          <w:rFonts w:ascii="Times New Roman" w:hAnsi="Times New Roman" w:cs="Times New Roman"/>
          <w:color w:val="1D1D1D"/>
          <w:sz w:val="24"/>
          <w:szCs w:val="24"/>
          <w:shd w:val="clear" w:color="auto" w:fill="FFFFFF"/>
        </w:rPr>
        <w:t xml:space="preserve"> his </w:t>
      </w:r>
      <w:r w:rsidR="00D5520F" w:rsidRPr="00DA040C">
        <w:rPr>
          <w:rFonts w:ascii="Times New Roman" w:hAnsi="Times New Roman" w:cs="Times New Roman"/>
          <w:color w:val="1D1D1D"/>
          <w:sz w:val="24"/>
          <w:szCs w:val="24"/>
          <w:shd w:val="clear" w:color="auto" w:fill="FFFFFF"/>
        </w:rPr>
        <w:t>child</w:t>
      </w:r>
      <w:r w:rsidR="000D3D37" w:rsidRPr="00DA040C">
        <w:rPr>
          <w:rFonts w:ascii="Times New Roman" w:hAnsi="Times New Roman" w:cs="Times New Roman"/>
          <w:color w:val="1D1D1D"/>
          <w:sz w:val="24"/>
          <w:szCs w:val="24"/>
          <w:shd w:val="clear" w:color="auto" w:fill="FFFFFF"/>
        </w:rPr>
        <w:t xml:space="preserve"> for being brought up in his </w:t>
      </w:r>
      <w:r w:rsidR="00D5520F" w:rsidRPr="00DA040C">
        <w:rPr>
          <w:rFonts w:ascii="Times New Roman" w:hAnsi="Times New Roman" w:cs="Times New Roman"/>
          <w:color w:val="1D1D1D"/>
          <w:sz w:val="24"/>
          <w:szCs w:val="24"/>
          <w:shd w:val="clear" w:color="auto" w:fill="FFFFFF"/>
        </w:rPr>
        <w:t>absenteeism</w:t>
      </w:r>
      <w:r w:rsidR="000D3D37" w:rsidRPr="00DA040C">
        <w:rPr>
          <w:rFonts w:ascii="Times New Roman" w:hAnsi="Times New Roman" w:cs="Times New Roman"/>
          <w:color w:val="1D1D1D"/>
          <w:sz w:val="24"/>
          <w:szCs w:val="24"/>
          <w:shd w:val="clear" w:color="auto" w:fill="FFFFFF"/>
        </w:rPr>
        <w:t xml:space="preserve">. Lyon cannot approve how he was raised in the absence of his father despite that he goes for his money from his father. Afterwards, Lyon returns the money he had borrowed from Troy. This act would be termed as freedom and independence; however, it is ironical because Lyon struggles to do away Troy; he ended up taking his footsteps. Lyons dream was to be a great musician but </w:t>
      </w:r>
      <w:r w:rsidR="001456D6" w:rsidRPr="00DA040C">
        <w:rPr>
          <w:rFonts w:ascii="Times New Roman" w:hAnsi="Times New Roman" w:cs="Times New Roman"/>
          <w:color w:val="1D1D1D"/>
          <w:sz w:val="24"/>
          <w:szCs w:val="24"/>
          <w:shd w:val="clear" w:color="auto" w:fill="FFFFFF"/>
        </w:rPr>
        <w:t xml:space="preserve">ended up been jailed like his father. If Lyon could understand why he was </w:t>
      </w:r>
      <w:r w:rsidR="00B05514" w:rsidRPr="00DA040C">
        <w:rPr>
          <w:rFonts w:ascii="Times New Roman" w:hAnsi="Times New Roman" w:cs="Times New Roman"/>
          <w:color w:val="1D1D1D"/>
          <w:sz w:val="24"/>
          <w:szCs w:val="24"/>
          <w:shd w:val="clear" w:color="auto" w:fill="FFFFFF"/>
        </w:rPr>
        <w:t>raised up</w:t>
      </w:r>
      <w:r w:rsidR="001456D6" w:rsidRPr="00DA040C">
        <w:rPr>
          <w:rFonts w:ascii="Times New Roman" w:hAnsi="Times New Roman" w:cs="Times New Roman"/>
          <w:color w:val="1D1D1D"/>
          <w:sz w:val="24"/>
          <w:szCs w:val="24"/>
          <w:shd w:val="clear" w:color="auto" w:fill="FFFFFF"/>
        </w:rPr>
        <w:t xml:space="preserve"> by a </w:t>
      </w:r>
      <w:r w:rsidR="00B05514" w:rsidRPr="00DA040C">
        <w:rPr>
          <w:rFonts w:ascii="Times New Roman" w:hAnsi="Times New Roman" w:cs="Times New Roman"/>
          <w:color w:val="1D1D1D"/>
          <w:sz w:val="24"/>
          <w:szCs w:val="24"/>
          <w:shd w:val="clear" w:color="auto" w:fill="FFFFFF"/>
        </w:rPr>
        <w:t>sole</w:t>
      </w:r>
      <w:r w:rsidR="001456D6" w:rsidRPr="00DA040C">
        <w:rPr>
          <w:rFonts w:ascii="Times New Roman" w:hAnsi="Times New Roman" w:cs="Times New Roman"/>
          <w:color w:val="1D1D1D"/>
          <w:sz w:val="24"/>
          <w:szCs w:val="24"/>
          <w:shd w:val="clear" w:color="auto" w:fill="FFFFFF"/>
        </w:rPr>
        <w:t xml:space="preserve"> parent in the absence of his father, he could have changed his way of thinking and help his father to fight against racism. It was not fathers wish to be jailed because he was fighting for the rest of black Americans. </w:t>
      </w:r>
      <w:r w:rsidR="00FF015A" w:rsidRPr="00DA040C">
        <w:rPr>
          <w:rFonts w:ascii="Times New Roman" w:hAnsi="Times New Roman" w:cs="Times New Roman"/>
          <w:color w:val="1D1D1D"/>
          <w:sz w:val="24"/>
          <w:szCs w:val="24"/>
          <w:shd w:val="clear" w:color="auto" w:fill="FFFFFF"/>
        </w:rPr>
        <w:t>Maybe Lyon would have achieved his dream if he had a good relationship with his father.</w:t>
      </w:r>
    </w:p>
    <w:p w:rsidR="00FF015A" w:rsidRPr="00DA040C" w:rsidRDefault="001F38F9"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t xml:space="preserve">The relationship between the son and the father in Fences play is of more recurring occurrence where, in due course, one person </w:t>
      </w:r>
      <w:r w:rsidR="00B05514">
        <w:rPr>
          <w:rFonts w:ascii="Times New Roman" w:hAnsi="Times New Roman" w:cs="Times New Roman"/>
          <w:color w:val="1D1D1D"/>
          <w:sz w:val="24"/>
          <w:szCs w:val="24"/>
          <w:shd w:val="clear" w:color="auto" w:fill="FFFFFF"/>
        </w:rPr>
        <w:t>will influence the other individual</w:t>
      </w:r>
      <w:r w:rsidRPr="00DA040C">
        <w:rPr>
          <w:rFonts w:ascii="Times New Roman" w:hAnsi="Times New Roman" w:cs="Times New Roman"/>
          <w:color w:val="1D1D1D"/>
          <w:sz w:val="24"/>
          <w:szCs w:val="24"/>
          <w:shd w:val="clear" w:color="auto" w:fill="FFFFFF"/>
        </w:rPr>
        <w:t xml:space="preserve"> Troy attempts to escape from his father; however his father's effects </w:t>
      </w:r>
      <w:r w:rsidR="00A174A9" w:rsidRPr="00DA040C">
        <w:rPr>
          <w:rFonts w:ascii="Times New Roman" w:hAnsi="Times New Roman" w:cs="Times New Roman"/>
          <w:color w:val="1D1D1D"/>
          <w:sz w:val="24"/>
          <w:szCs w:val="24"/>
          <w:shd w:val="clear" w:color="auto" w:fill="FFFFFF"/>
        </w:rPr>
        <w:t xml:space="preserve">in his life may perhaps not rubbed off. As a result, Troy transmits his father's behavior, and he </w:t>
      </w:r>
      <w:r w:rsidR="00B05514" w:rsidRPr="00DA040C">
        <w:rPr>
          <w:rFonts w:ascii="Times New Roman" w:hAnsi="Times New Roman" w:cs="Times New Roman"/>
          <w:color w:val="1D1D1D"/>
          <w:sz w:val="24"/>
          <w:szCs w:val="24"/>
          <w:shd w:val="clear" w:color="auto" w:fill="FFFFFF"/>
        </w:rPr>
        <w:t>likewise</w:t>
      </w:r>
      <w:r w:rsidR="00A174A9" w:rsidRPr="00DA040C">
        <w:rPr>
          <w:rFonts w:ascii="Times New Roman" w:hAnsi="Times New Roman" w:cs="Times New Roman"/>
          <w:color w:val="1D1D1D"/>
          <w:sz w:val="24"/>
          <w:szCs w:val="24"/>
          <w:shd w:val="clear" w:color="auto" w:fill="FFFFFF"/>
        </w:rPr>
        <w:t xml:space="preserve"> treats his </w:t>
      </w:r>
      <w:r w:rsidR="00B05514" w:rsidRPr="00DA040C">
        <w:rPr>
          <w:rFonts w:ascii="Times New Roman" w:hAnsi="Times New Roman" w:cs="Times New Roman"/>
          <w:color w:val="1D1D1D"/>
          <w:sz w:val="24"/>
          <w:szCs w:val="24"/>
          <w:shd w:val="clear" w:color="auto" w:fill="FFFFFF"/>
        </w:rPr>
        <w:t>household</w:t>
      </w:r>
      <w:r w:rsidR="00A174A9" w:rsidRPr="00DA040C">
        <w:rPr>
          <w:rFonts w:ascii="Times New Roman" w:hAnsi="Times New Roman" w:cs="Times New Roman"/>
          <w:color w:val="1D1D1D"/>
          <w:sz w:val="24"/>
          <w:szCs w:val="24"/>
          <w:shd w:val="clear" w:color="auto" w:fill="FFFFFF"/>
        </w:rPr>
        <w:t xml:space="preserve"> in the same way. He ends up creating a problematical relationship with his sons. Cory and Lyon push their father away from their lives. Nevertheless, all sons end up to be his father. Ultimately, Cory </w:t>
      </w:r>
      <w:r w:rsidR="009939B3" w:rsidRPr="00DA040C">
        <w:rPr>
          <w:rFonts w:ascii="Times New Roman" w:hAnsi="Times New Roman" w:cs="Times New Roman"/>
          <w:color w:val="1D1D1D"/>
          <w:sz w:val="24"/>
          <w:szCs w:val="24"/>
          <w:shd w:val="clear" w:color="auto" w:fill="FFFFFF"/>
        </w:rPr>
        <w:t xml:space="preserve">ended up </w:t>
      </w:r>
      <w:r w:rsidR="009939B3" w:rsidRPr="00DA040C">
        <w:rPr>
          <w:rFonts w:ascii="Times New Roman" w:hAnsi="Times New Roman" w:cs="Times New Roman"/>
          <w:color w:val="1D1D1D"/>
          <w:sz w:val="24"/>
          <w:szCs w:val="24"/>
          <w:shd w:val="clear" w:color="auto" w:fill="FFFFFF"/>
        </w:rPr>
        <w:lastRenderedPageBreak/>
        <w:t>being marine Corp while Lyon ended up in jail like his father rather than been a great musician as he dreamt.</w:t>
      </w: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9939B3" w:rsidRPr="00DA040C" w:rsidRDefault="001F38F9" w:rsidP="00DA040C">
      <w:pPr>
        <w:spacing w:line="480" w:lineRule="auto"/>
        <w:jc w:val="center"/>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lastRenderedPageBreak/>
        <w:t>Work Cited</w:t>
      </w:r>
    </w:p>
    <w:p w:rsidR="007107D9" w:rsidRPr="00DA040C" w:rsidRDefault="001F38F9" w:rsidP="00DA040C">
      <w:pPr>
        <w:spacing w:line="480" w:lineRule="auto"/>
        <w:ind w:left="720" w:hanging="720"/>
        <w:rPr>
          <w:rFonts w:ascii="Times New Roman" w:hAnsi="Times New Roman" w:cs="Times New Roman"/>
          <w:color w:val="1D1D1D"/>
          <w:sz w:val="24"/>
          <w:szCs w:val="24"/>
          <w:shd w:val="clear" w:color="auto" w:fill="FFFFFF"/>
        </w:rPr>
      </w:pPr>
      <w:r w:rsidRPr="00DA040C">
        <w:rPr>
          <w:rFonts w:ascii="Times New Roman" w:hAnsi="Times New Roman" w:cs="Times New Roman"/>
          <w:color w:val="222222"/>
          <w:sz w:val="24"/>
          <w:szCs w:val="24"/>
          <w:shd w:val="clear" w:color="auto" w:fill="FFFFFF"/>
        </w:rPr>
        <w:t>McCormick, Stacie. "August Wilson and the Anti-spectacle of Blackness and Disability in Fences and Two Trains Running." </w:t>
      </w:r>
      <w:r w:rsidRPr="00DA040C">
        <w:rPr>
          <w:rFonts w:ascii="Times New Roman" w:hAnsi="Times New Roman" w:cs="Times New Roman"/>
          <w:i/>
          <w:iCs/>
          <w:color w:val="222222"/>
          <w:sz w:val="24"/>
          <w:szCs w:val="24"/>
          <w:shd w:val="clear" w:color="auto" w:fill="FFFFFF"/>
        </w:rPr>
        <w:t>CLA Journal</w:t>
      </w:r>
      <w:r w:rsidRPr="00DA040C">
        <w:rPr>
          <w:rFonts w:ascii="Times New Roman" w:hAnsi="Times New Roman" w:cs="Times New Roman"/>
          <w:color w:val="222222"/>
          <w:sz w:val="24"/>
          <w:szCs w:val="24"/>
          <w:shd w:val="clear" w:color="auto" w:fill="FFFFFF"/>
        </w:rPr>
        <w:t> 61.1-2 (2017): 65-83.</w:t>
      </w:r>
    </w:p>
    <w:p w:rsidR="00FF015A" w:rsidRPr="00DA040C" w:rsidRDefault="00FF015A" w:rsidP="00DA040C">
      <w:pPr>
        <w:spacing w:line="480" w:lineRule="auto"/>
        <w:rPr>
          <w:rFonts w:ascii="Times New Roman" w:hAnsi="Times New Roman" w:cs="Times New Roman"/>
          <w:color w:val="1D1D1D"/>
          <w:sz w:val="24"/>
          <w:szCs w:val="24"/>
          <w:shd w:val="clear" w:color="auto" w:fill="FFFFFF"/>
        </w:rPr>
      </w:pPr>
    </w:p>
    <w:p w:rsidR="00FF015A" w:rsidRPr="00DA040C" w:rsidRDefault="00FF015A" w:rsidP="00DA040C">
      <w:pPr>
        <w:spacing w:line="480" w:lineRule="auto"/>
        <w:rPr>
          <w:rFonts w:ascii="Times New Roman" w:hAnsi="Times New Roman" w:cs="Times New Roman"/>
          <w:color w:val="1D1D1D"/>
          <w:sz w:val="24"/>
          <w:szCs w:val="24"/>
          <w:shd w:val="clear" w:color="auto" w:fill="FFFFFF"/>
        </w:rPr>
      </w:pPr>
    </w:p>
    <w:p w:rsidR="00827513" w:rsidRPr="00DA040C" w:rsidRDefault="00827513" w:rsidP="00DA040C">
      <w:pPr>
        <w:spacing w:line="480" w:lineRule="auto"/>
        <w:rPr>
          <w:rFonts w:ascii="Times New Roman" w:hAnsi="Times New Roman" w:cs="Times New Roman"/>
          <w:color w:val="1D1D1D"/>
          <w:sz w:val="24"/>
          <w:szCs w:val="24"/>
          <w:shd w:val="clear" w:color="auto" w:fill="FFFFFF"/>
        </w:rPr>
      </w:pPr>
    </w:p>
    <w:p w:rsidR="00827513" w:rsidRPr="00DA040C" w:rsidRDefault="00827513" w:rsidP="00DA040C">
      <w:pPr>
        <w:spacing w:line="480" w:lineRule="auto"/>
        <w:rPr>
          <w:rFonts w:ascii="Times New Roman" w:hAnsi="Times New Roman" w:cs="Times New Roman"/>
          <w:color w:val="333333"/>
          <w:sz w:val="24"/>
          <w:szCs w:val="24"/>
        </w:rPr>
      </w:pPr>
    </w:p>
    <w:p w:rsidR="007B1D7D" w:rsidRPr="00DA040C" w:rsidRDefault="001F38F9" w:rsidP="00DA040C">
      <w:pPr>
        <w:pStyle w:val="NormalWeb"/>
        <w:shd w:val="clear" w:color="auto" w:fill="FFFFFF"/>
        <w:spacing w:before="0" w:beforeAutospacing="0" w:after="150" w:afterAutospacing="0" w:line="480" w:lineRule="auto"/>
        <w:rPr>
          <w:color w:val="333333"/>
        </w:rPr>
      </w:pPr>
      <w:r w:rsidRPr="00DA040C">
        <w:rPr>
          <w:color w:val="333333"/>
        </w:rPr>
        <w:t xml:space="preserve">. </w:t>
      </w:r>
    </w:p>
    <w:p w:rsidR="007B1D7D" w:rsidRPr="00DA040C" w:rsidRDefault="007B1D7D" w:rsidP="00DA040C">
      <w:pPr>
        <w:spacing w:line="480" w:lineRule="auto"/>
        <w:rPr>
          <w:rFonts w:ascii="Times New Roman" w:hAnsi="Times New Roman" w:cs="Times New Roman"/>
          <w:sz w:val="24"/>
          <w:szCs w:val="24"/>
        </w:rPr>
      </w:pPr>
    </w:p>
    <w:sectPr w:rsidR="007B1D7D" w:rsidRPr="00DA040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9CE" w:rsidRDefault="005C19CE" w:rsidP="000E5D10">
      <w:pPr>
        <w:spacing w:after="0" w:line="240" w:lineRule="auto"/>
      </w:pPr>
      <w:r>
        <w:separator/>
      </w:r>
    </w:p>
  </w:endnote>
  <w:endnote w:type="continuationSeparator" w:id="0">
    <w:p w:rsidR="005C19CE" w:rsidRDefault="005C19CE" w:rsidP="000E5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9CE" w:rsidRDefault="005C19CE" w:rsidP="000E5D10">
      <w:pPr>
        <w:spacing w:after="0" w:line="240" w:lineRule="auto"/>
      </w:pPr>
      <w:r>
        <w:separator/>
      </w:r>
    </w:p>
  </w:footnote>
  <w:footnote w:type="continuationSeparator" w:id="0">
    <w:p w:rsidR="005C19CE" w:rsidRDefault="005C19CE" w:rsidP="000E5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58426012"/>
      <w:docPartObj>
        <w:docPartGallery w:val="Page Numbers (Top of Page)"/>
        <w:docPartUnique/>
      </w:docPartObj>
    </w:sdtPr>
    <w:sdtEndPr>
      <w:rPr>
        <w:noProof/>
      </w:rPr>
    </w:sdtEndPr>
    <w:sdtContent>
      <w:p w:rsidR="000E5D10" w:rsidRPr="000E5D10" w:rsidRDefault="000E5D10">
        <w:pPr>
          <w:pStyle w:val="Header"/>
          <w:jc w:val="right"/>
          <w:rPr>
            <w:rFonts w:ascii="Times New Roman" w:hAnsi="Times New Roman" w:cs="Times New Roman"/>
            <w:sz w:val="24"/>
            <w:szCs w:val="24"/>
          </w:rPr>
        </w:pPr>
        <w:r w:rsidRPr="000E5D10">
          <w:rPr>
            <w:rFonts w:ascii="Times New Roman" w:hAnsi="Times New Roman" w:cs="Times New Roman"/>
            <w:sz w:val="24"/>
            <w:szCs w:val="24"/>
          </w:rPr>
          <w:t xml:space="preserve">Surname </w:t>
        </w:r>
        <w:r w:rsidRPr="000E5D10">
          <w:rPr>
            <w:rFonts w:ascii="Times New Roman" w:hAnsi="Times New Roman" w:cs="Times New Roman"/>
            <w:sz w:val="24"/>
            <w:szCs w:val="24"/>
          </w:rPr>
          <w:fldChar w:fldCharType="begin"/>
        </w:r>
        <w:r w:rsidRPr="000E5D10">
          <w:rPr>
            <w:rFonts w:ascii="Times New Roman" w:hAnsi="Times New Roman" w:cs="Times New Roman"/>
            <w:sz w:val="24"/>
            <w:szCs w:val="24"/>
          </w:rPr>
          <w:instrText xml:space="preserve"> PAGE   \* MERGEFORMAT </w:instrText>
        </w:r>
        <w:r w:rsidRPr="000E5D10">
          <w:rPr>
            <w:rFonts w:ascii="Times New Roman" w:hAnsi="Times New Roman" w:cs="Times New Roman"/>
            <w:sz w:val="24"/>
            <w:szCs w:val="24"/>
          </w:rPr>
          <w:fldChar w:fldCharType="separate"/>
        </w:r>
        <w:r w:rsidR="0031435D">
          <w:rPr>
            <w:rFonts w:ascii="Times New Roman" w:hAnsi="Times New Roman" w:cs="Times New Roman"/>
            <w:noProof/>
            <w:sz w:val="24"/>
            <w:szCs w:val="24"/>
          </w:rPr>
          <w:t>3</w:t>
        </w:r>
        <w:r w:rsidRPr="000E5D10">
          <w:rPr>
            <w:rFonts w:ascii="Times New Roman" w:hAnsi="Times New Roman" w:cs="Times New Roman"/>
            <w:noProof/>
            <w:sz w:val="24"/>
            <w:szCs w:val="24"/>
          </w:rPr>
          <w:fldChar w:fldCharType="end"/>
        </w:r>
      </w:p>
    </w:sdtContent>
  </w:sdt>
  <w:p w:rsidR="000E5D10" w:rsidRDefault="000E5D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7E0"/>
    <w:rsid w:val="000D3D37"/>
    <w:rsid w:val="000E5D10"/>
    <w:rsid w:val="001456D6"/>
    <w:rsid w:val="0016384C"/>
    <w:rsid w:val="001F38F9"/>
    <w:rsid w:val="002E5AED"/>
    <w:rsid w:val="002F5292"/>
    <w:rsid w:val="002F59BD"/>
    <w:rsid w:val="0031435D"/>
    <w:rsid w:val="00322CCA"/>
    <w:rsid w:val="004C71EE"/>
    <w:rsid w:val="00517E76"/>
    <w:rsid w:val="005A55C9"/>
    <w:rsid w:val="005C19CE"/>
    <w:rsid w:val="005F43E0"/>
    <w:rsid w:val="006F27E0"/>
    <w:rsid w:val="007107D9"/>
    <w:rsid w:val="007B1D7D"/>
    <w:rsid w:val="007D5892"/>
    <w:rsid w:val="00827513"/>
    <w:rsid w:val="00874A62"/>
    <w:rsid w:val="00900FAF"/>
    <w:rsid w:val="009012DD"/>
    <w:rsid w:val="009939B3"/>
    <w:rsid w:val="00A004FA"/>
    <w:rsid w:val="00A174A9"/>
    <w:rsid w:val="00B05514"/>
    <w:rsid w:val="00B24C4D"/>
    <w:rsid w:val="00BE67FF"/>
    <w:rsid w:val="00C37449"/>
    <w:rsid w:val="00CB72AC"/>
    <w:rsid w:val="00CF75AC"/>
    <w:rsid w:val="00D126A1"/>
    <w:rsid w:val="00D25752"/>
    <w:rsid w:val="00D5520F"/>
    <w:rsid w:val="00DA040C"/>
    <w:rsid w:val="00FD7473"/>
    <w:rsid w:val="00FF0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B32FF5-69EF-46C5-9869-F838D3519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1D7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00FAF"/>
    <w:rPr>
      <w:sz w:val="16"/>
      <w:szCs w:val="16"/>
    </w:rPr>
  </w:style>
  <w:style w:type="paragraph" w:styleId="CommentText">
    <w:name w:val="annotation text"/>
    <w:basedOn w:val="Normal"/>
    <w:link w:val="CommentTextChar"/>
    <w:uiPriority w:val="99"/>
    <w:semiHidden/>
    <w:unhideWhenUsed/>
    <w:rsid w:val="00900FAF"/>
    <w:pPr>
      <w:spacing w:line="240" w:lineRule="auto"/>
    </w:pPr>
    <w:rPr>
      <w:sz w:val="20"/>
      <w:szCs w:val="20"/>
    </w:rPr>
  </w:style>
  <w:style w:type="character" w:customStyle="1" w:styleId="CommentTextChar">
    <w:name w:val="Comment Text Char"/>
    <w:basedOn w:val="DefaultParagraphFont"/>
    <w:link w:val="CommentText"/>
    <w:uiPriority w:val="99"/>
    <w:semiHidden/>
    <w:rsid w:val="00900FAF"/>
    <w:rPr>
      <w:sz w:val="20"/>
      <w:szCs w:val="20"/>
    </w:rPr>
  </w:style>
  <w:style w:type="paragraph" w:styleId="CommentSubject">
    <w:name w:val="annotation subject"/>
    <w:basedOn w:val="CommentText"/>
    <w:next w:val="CommentText"/>
    <w:link w:val="CommentSubjectChar"/>
    <w:uiPriority w:val="99"/>
    <w:semiHidden/>
    <w:unhideWhenUsed/>
    <w:rsid w:val="00900FAF"/>
    <w:rPr>
      <w:b/>
      <w:bCs/>
    </w:rPr>
  </w:style>
  <w:style w:type="character" w:customStyle="1" w:styleId="CommentSubjectChar">
    <w:name w:val="Comment Subject Char"/>
    <w:basedOn w:val="CommentTextChar"/>
    <w:link w:val="CommentSubject"/>
    <w:uiPriority w:val="99"/>
    <w:semiHidden/>
    <w:rsid w:val="00900FAF"/>
    <w:rPr>
      <w:b/>
      <w:bCs/>
      <w:sz w:val="20"/>
      <w:szCs w:val="20"/>
    </w:rPr>
  </w:style>
  <w:style w:type="paragraph" w:styleId="BalloonText">
    <w:name w:val="Balloon Text"/>
    <w:basedOn w:val="Normal"/>
    <w:link w:val="BalloonTextChar"/>
    <w:uiPriority w:val="99"/>
    <w:semiHidden/>
    <w:unhideWhenUsed/>
    <w:rsid w:val="00900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FAF"/>
    <w:rPr>
      <w:rFonts w:ascii="Segoe UI" w:hAnsi="Segoe UI" w:cs="Segoe UI"/>
      <w:sz w:val="18"/>
      <w:szCs w:val="18"/>
    </w:rPr>
  </w:style>
  <w:style w:type="paragraph" w:styleId="Header">
    <w:name w:val="header"/>
    <w:basedOn w:val="Normal"/>
    <w:link w:val="HeaderChar"/>
    <w:uiPriority w:val="99"/>
    <w:unhideWhenUsed/>
    <w:rsid w:val="000E5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D10"/>
  </w:style>
  <w:style w:type="paragraph" w:styleId="Footer">
    <w:name w:val="footer"/>
    <w:basedOn w:val="Normal"/>
    <w:link w:val="FooterChar"/>
    <w:uiPriority w:val="99"/>
    <w:unhideWhenUsed/>
    <w:rsid w:val="000E5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2020-04-12T20:12:00Z</dcterms:created>
  <dcterms:modified xsi:type="dcterms:W3CDTF">2020-04-12T20:12:00Z</dcterms:modified>
</cp:coreProperties>
</file>